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2F422BF9" w:rsidR="0098341B" w:rsidRPr="002B1C5A" w:rsidRDefault="00562618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1D06F6AB" wp14:editId="3CC66015">
            <wp:simplePos x="0" y="0"/>
            <wp:positionH relativeFrom="column">
              <wp:posOffset>5485765</wp:posOffset>
            </wp:positionH>
            <wp:positionV relativeFrom="page">
              <wp:posOffset>350520</wp:posOffset>
            </wp:positionV>
            <wp:extent cx="548640" cy="2156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8" cy="21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C99">
        <w:rPr>
          <w:rFonts w:ascii="Garamond" w:hAnsi="Garamond" w:cstheme="minorHAnsi"/>
          <w:i/>
        </w:rPr>
        <w:t>Christoph Burgstaller</w:t>
      </w:r>
    </w:p>
    <w:p w14:paraId="78E1452F" w14:textId="26CB5A3E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5280FE9" w14:textId="4919DF30" w:rsidR="0098341B" w:rsidRDefault="00046C99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Sauber A</w:t>
      </w:r>
      <w:r w:rsidR="00743A36">
        <w:rPr>
          <w:rFonts w:ascii="Garamond" w:hAnsi="Garamond" w:cstheme="minorHAnsi"/>
          <w:b/>
          <w:sz w:val="52"/>
          <w:szCs w:val="52"/>
        </w:rPr>
        <w:t>nspre</w:t>
      </w:r>
      <w:r w:rsidR="00103F26">
        <w:rPr>
          <w:rFonts w:ascii="Garamond" w:hAnsi="Garamond" w:cstheme="minorHAnsi"/>
          <w:b/>
          <w:sz w:val="52"/>
          <w:szCs w:val="52"/>
        </w:rPr>
        <w:t>c</w:t>
      </w:r>
      <w:r>
        <w:rPr>
          <w:rFonts w:ascii="Garamond" w:hAnsi="Garamond" w:cstheme="minorHAnsi"/>
          <w:b/>
          <w:sz w:val="52"/>
          <w:szCs w:val="52"/>
        </w:rPr>
        <w:t>hen</w:t>
      </w:r>
    </w:p>
    <w:p w14:paraId="32495AD3" w14:textId="77E1CC7A" w:rsidR="00B25C06" w:rsidRPr="00B25C06" w:rsidRDefault="00B25C06" w:rsidP="00B25C06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sz w:val="52"/>
          <w:szCs w:val="52"/>
        </w:rPr>
      </w:pPr>
      <w:r w:rsidRPr="00B25C06">
        <w:rPr>
          <w:rFonts w:ascii="AGaramondPro-Semibold" w:hAnsi="AGaramondPro-Semibold" w:cs="AGaramondPro-Semibold"/>
          <w:sz w:val="26"/>
          <w:szCs w:val="26"/>
        </w:rPr>
        <w:t>Reh, Rotwild, Gams,</w:t>
      </w:r>
      <w:r>
        <w:rPr>
          <w:rFonts w:ascii="AGaramondPro-Semibold" w:hAnsi="AGaramondPro-Semibold" w:cs="AGaramondPro-Semibold"/>
          <w:sz w:val="26"/>
          <w:szCs w:val="26"/>
        </w:rPr>
        <w:t xml:space="preserve"> </w:t>
      </w:r>
      <w:r w:rsidRPr="00B25C06">
        <w:rPr>
          <w:rFonts w:ascii="AGaramondPro-Semibold" w:hAnsi="AGaramondPro-Semibold" w:cs="AGaramondPro-Semibold"/>
          <w:sz w:val="26"/>
          <w:szCs w:val="26"/>
        </w:rPr>
        <w:t>Steinwild, Sau &amp; Murmel</w:t>
      </w:r>
    </w:p>
    <w:p w14:paraId="1CF756F5" w14:textId="080B63C5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7CFAB7A" w14:textId="75C80018" w:rsidR="0098341B" w:rsidRPr="002B1C5A" w:rsidRDefault="00B25C06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Eine Foto-Fibel mit </w:t>
      </w:r>
      <w:r w:rsidR="00046C99">
        <w:rPr>
          <w:rFonts w:ascii="Garamond" w:hAnsi="Garamond" w:cstheme="minorHAnsi"/>
        </w:rPr>
        <w:t>9</w:t>
      </w:r>
      <w:r w:rsidR="00081667">
        <w:rPr>
          <w:rFonts w:ascii="Garamond" w:hAnsi="Garamond" w:cstheme="minorHAnsi"/>
        </w:rPr>
        <w:t>6</w:t>
      </w:r>
      <w:r w:rsidR="0098341B" w:rsidRPr="002B1C5A">
        <w:rPr>
          <w:rFonts w:ascii="Garamond" w:hAnsi="Garamond" w:cstheme="minorHAnsi"/>
        </w:rPr>
        <w:t xml:space="preserve"> Seiten</w:t>
      </w:r>
      <w:r>
        <w:rPr>
          <w:rFonts w:ascii="Garamond" w:hAnsi="Garamond" w:cstheme="minorHAnsi"/>
        </w:rPr>
        <w:t>.</w:t>
      </w:r>
      <w:r w:rsidR="0098341B" w:rsidRPr="002B1C5A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Ru</w:t>
      </w:r>
      <w:r w:rsidR="0098341B" w:rsidRPr="002B1C5A">
        <w:rPr>
          <w:rFonts w:ascii="Garamond" w:hAnsi="Garamond" w:cstheme="minorHAnsi"/>
        </w:rPr>
        <w:t xml:space="preserve">nd </w:t>
      </w:r>
      <w:r w:rsidR="00743A36">
        <w:rPr>
          <w:rFonts w:ascii="Garamond" w:hAnsi="Garamond" w:cstheme="minorHAnsi"/>
        </w:rPr>
        <w:t>12</w:t>
      </w:r>
      <w:r w:rsidR="0098341B">
        <w:rPr>
          <w:rFonts w:ascii="Garamond" w:hAnsi="Garamond" w:cstheme="minorHAnsi"/>
        </w:rPr>
        <w:t>0</w:t>
      </w:r>
      <w:r w:rsidR="0098341B" w:rsidRPr="002B1C5A">
        <w:rPr>
          <w:rFonts w:ascii="Garamond" w:hAnsi="Garamond" w:cstheme="minorHAnsi"/>
        </w:rPr>
        <w:t xml:space="preserve"> </w:t>
      </w:r>
      <w:r w:rsidR="00046C99">
        <w:rPr>
          <w:rFonts w:ascii="Garamond" w:hAnsi="Garamond" w:cstheme="minorHAnsi"/>
        </w:rPr>
        <w:t>Farbfotos</w:t>
      </w:r>
      <w:r w:rsidR="0098341B" w:rsidRPr="002B1C5A">
        <w:rPr>
          <w:rFonts w:ascii="Garamond" w:hAnsi="Garamond" w:cstheme="minorHAnsi"/>
        </w:rPr>
        <w:t xml:space="preserve">. Format: </w:t>
      </w:r>
      <w:r w:rsidR="0098341B">
        <w:rPr>
          <w:rFonts w:ascii="Garamond" w:hAnsi="Garamond" w:cstheme="minorHAnsi"/>
        </w:rPr>
        <w:t>1</w:t>
      </w:r>
      <w:r w:rsidR="006F34C4">
        <w:rPr>
          <w:rFonts w:ascii="Garamond" w:hAnsi="Garamond" w:cstheme="minorHAnsi"/>
        </w:rPr>
        <w:t>3</w:t>
      </w:r>
      <w:r w:rsidR="0098341B">
        <w:rPr>
          <w:rFonts w:ascii="Garamond" w:hAnsi="Garamond" w:cstheme="minorHAnsi"/>
        </w:rPr>
        <w:t xml:space="preserve">,5 </w:t>
      </w:r>
      <w:r w:rsidR="0098341B" w:rsidRPr="002B1C5A">
        <w:rPr>
          <w:rFonts w:ascii="Garamond" w:hAnsi="Garamond" w:cstheme="minorHAnsi"/>
        </w:rPr>
        <w:t>x</w:t>
      </w:r>
      <w:r w:rsidR="0098341B">
        <w:rPr>
          <w:rFonts w:ascii="Garamond" w:hAnsi="Garamond" w:cstheme="minorHAnsi"/>
        </w:rPr>
        <w:t xml:space="preserve"> </w:t>
      </w:r>
      <w:r w:rsidR="0098341B" w:rsidRPr="002B1C5A">
        <w:rPr>
          <w:rFonts w:ascii="Garamond" w:hAnsi="Garamond" w:cstheme="minorHAnsi"/>
        </w:rPr>
        <w:t>2</w:t>
      </w:r>
      <w:r w:rsidR="006F34C4">
        <w:rPr>
          <w:rFonts w:ascii="Garamond" w:hAnsi="Garamond" w:cstheme="minorHAnsi"/>
        </w:rPr>
        <w:t>1</w:t>
      </w:r>
      <w:r w:rsidR="0098341B" w:rsidRPr="002B1C5A">
        <w:rPr>
          <w:rFonts w:ascii="Garamond" w:hAnsi="Garamond" w:cstheme="minorHAnsi"/>
        </w:rPr>
        <w:t>cm. Sternath Verlag</w:t>
      </w:r>
      <w:r w:rsidR="0098341B">
        <w:rPr>
          <w:rFonts w:ascii="Garamond" w:hAnsi="Garamond" w:cstheme="minorHAnsi"/>
        </w:rPr>
        <w:t>, Mallnitz</w:t>
      </w:r>
      <w:r w:rsidR="0098341B" w:rsidRPr="002B1C5A">
        <w:rPr>
          <w:rFonts w:ascii="Garamond" w:hAnsi="Garamond" w:cstheme="minorHAnsi"/>
        </w:rPr>
        <w:t>.</w:t>
      </w:r>
    </w:p>
    <w:p w14:paraId="6D083012" w14:textId="0B76DA12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</w:t>
      </w:r>
      <w:r w:rsidR="00081667">
        <w:rPr>
          <w:rFonts w:ascii="Garamond" w:hAnsi="Garamond" w:cstheme="minorHAnsi"/>
        </w:rPr>
        <w:t xml:space="preserve"> </w:t>
      </w:r>
      <w:r w:rsidR="006F34C4">
        <w:rPr>
          <w:rFonts w:ascii="Garamond" w:hAnsi="Garamond" w:cstheme="minorHAnsi"/>
        </w:rPr>
        <w:t>2</w:t>
      </w:r>
      <w:r w:rsidR="00743A36">
        <w:rPr>
          <w:rFonts w:ascii="Garamond" w:hAnsi="Garamond" w:cstheme="minorHAnsi"/>
        </w:rPr>
        <w:t>7</w:t>
      </w:r>
      <w:r w:rsidRPr="002B1C5A">
        <w:rPr>
          <w:rFonts w:ascii="Garamond" w:hAnsi="Garamond" w:cstheme="minorHAnsi"/>
        </w:rPr>
        <w:t>.- Euro.</w:t>
      </w:r>
    </w:p>
    <w:p w14:paraId="6E29261C" w14:textId="452CA55A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BBA1996" w14:textId="2454BC78" w:rsidR="00B25C06" w:rsidRDefault="00A71388" w:rsidP="00B25C06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Worauf richtet ein Berufsjäger den Blick, um vor dem Schuss auf der sicheren Seite zu sein? Und auf der sicheren Seite sein heißt vor allem</w:t>
      </w:r>
      <w:r w:rsidR="00832AB9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832AB9">
        <w:rPr>
          <w:rFonts w:ascii="Garamond" w:hAnsi="Garamond" w:cstheme="minorHAnsi"/>
          <w:sz w:val="24"/>
          <w:szCs w:val="24"/>
        </w:rPr>
        <w:t>„</w:t>
      </w:r>
      <w:r>
        <w:rPr>
          <w:rFonts w:ascii="Garamond" w:hAnsi="Garamond" w:cstheme="minorHAnsi"/>
          <w:sz w:val="24"/>
          <w:szCs w:val="24"/>
        </w:rPr>
        <w:t>Führend oder nicht?</w:t>
      </w:r>
      <w:r w:rsidR="00832AB9">
        <w:rPr>
          <w:rFonts w:ascii="Garamond" w:hAnsi="Garamond" w:cstheme="minorHAnsi"/>
          <w:sz w:val="24"/>
          <w:szCs w:val="24"/>
        </w:rPr>
        <w:t>“ bzw. „</w:t>
      </w:r>
      <w:r>
        <w:rPr>
          <w:rFonts w:ascii="Garamond" w:hAnsi="Garamond" w:cstheme="minorHAnsi"/>
          <w:sz w:val="24"/>
          <w:szCs w:val="24"/>
        </w:rPr>
        <w:t>Tragend oder nicht?</w:t>
      </w:r>
      <w:r w:rsidR="00832AB9">
        <w:rPr>
          <w:rFonts w:ascii="Garamond" w:hAnsi="Garamond" w:cstheme="minorHAnsi"/>
          <w:sz w:val="24"/>
          <w:szCs w:val="24"/>
        </w:rPr>
        <w:t>“</w:t>
      </w:r>
      <w:r>
        <w:rPr>
          <w:rFonts w:ascii="Garamond" w:hAnsi="Garamond" w:cstheme="minorHAnsi"/>
          <w:sz w:val="24"/>
          <w:szCs w:val="24"/>
        </w:rPr>
        <w:t xml:space="preserve"> – </w:t>
      </w:r>
      <w:r w:rsidR="00832AB9">
        <w:rPr>
          <w:rFonts w:ascii="Garamond" w:hAnsi="Garamond" w:cstheme="minorHAnsi"/>
          <w:sz w:val="24"/>
          <w:szCs w:val="24"/>
        </w:rPr>
        <w:t xml:space="preserve">Natürlich </w:t>
      </w:r>
      <w:r>
        <w:rPr>
          <w:rFonts w:ascii="Garamond" w:hAnsi="Garamond" w:cstheme="minorHAnsi"/>
          <w:sz w:val="24"/>
          <w:szCs w:val="24"/>
        </w:rPr>
        <w:t>geht es in d</w:t>
      </w:r>
      <w:r w:rsidR="00860C9D">
        <w:rPr>
          <w:rFonts w:ascii="Garamond" w:hAnsi="Garamond" w:cstheme="minorHAnsi"/>
          <w:sz w:val="24"/>
          <w:szCs w:val="24"/>
        </w:rPr>
        <w:t>ies</w:t>
      </w:r>
      <w:r>
        <w:rPr>
          <w:rFonts w:ascii="Garamond" w:hAnsi="Garamond" w:cstheme="minorHAnsi"/>
          <w:sz w:val="24"/>
          <w:szCs w:val="24"/>
        </w:rPr>
        <w:t xml:space="preserve">er Fotofibel </w:t>
      </w:r>
      <w:r w:rsidR="00832AB9">
        <w:rPr>
          <w:rFonts w:ascii="Garamond" w:hAnsi="Garamond" w:cstheme="minorHAnsi"/>
          <w:sz w:val="24"/>
          <w:szCs w:val="24"/>
        </w:rPr>
        <w:t>auch um Alter</w:t>
      </w:r>
      <w:r w:rsidR="00860C9D">
        <w:rPr>
          <w:rFonts w:ascii="Garamond" w:hAnsi="Garamond" w:cstheme="minorHAnsi"/>
          <w:sz w:val="24"/>
          <w:szCs w:val="24"/>
        </w:rPr>
        <w:t>sansprache</w:t>
      </w:r>
      <w:r>
        <w:rPr>
          <w:rFonts w:ascii="Garamond" w:hAnsi="Garamond" w:cstheme="minorHAnsi"/>
          <w:sz w:val="24"/>
          <w:szCs w:val="24"/>
        </w:rPr>
        <w:t xml:space="preserve">. Eine Wissenschaft macht der Berufsjäger Christoph Burgstaller aber </w:t>
      </w:r>
      <w:r w:rsidR="00860C9D">
        <w:rPr>
          <w:rFonts w:ascii="Garamond" w:hAnsi="Garamond" w:cstheme="minorHAnsi"/>
          <w:sz w:val="24"/>
          <w:szCs w:val="24"/>
        </w:rPr>
        <w:t>dar</w:t>
      </w:r>
      <w:r>
        <w:rPr>
          <w:rFonts w:ascii="Garamond" w:hAnsi="Garamond" w:cstheme="minorHAnsi"/>
          <w:sz w:val="24"/>
          <w:szCs w:val="24"/>
        </w:rPr>
        <w:t xml:space="preserve">aus </w:t>
      </w:r>
      <w:r w:rsidR="00871BC2">
        <w:rPr>
          <w:rFonts w:ascii="Garamond" w:hAnsi="Garamond" w:cstheme="minorHAnsi"/>
          <w:sz w:val="24"/>
          <w:szCs w:val="24"/>
        </w:rPr>
        <w:t>nicht</w:t>
      </w:r>
      <w:r w:rsidR="00832AB9">
        <w:rPr>
          <w:rFonts w:ascii="Garamond" w:hAnsi="Garamond" w:cstheme="minorHAnsi"/>
          <w:sz w:val="24"/>
          <w:szCs w:val="24"/>
        </w:rPr>
        <w:t>. Vielmehr</w:t>
      </w:r>
      <w:r>
        <w:rPr>
          <w:rFonts w:ascii="Garamond" w:hAnsi="Garamond" w:cstheme="minorHAnsi"/>
          <w:sz w:val="24"/>
          <w:szCs w:val="24"/>
        </w:rPr>
        <w:t xml:space="preserve"> zeigt </w:t>
      </w:r>
      <w:r w:rsidR="00832AB9">
        <w:rPr>
          <w:rFonts w:ascii="Garamond" w:hAnsi="Garamond" w:cstheme="minorHAnsi"/>
          <w:sz w:val="24"/>
          <w:szCs w:val="24"/>
        </w:rPr>
        <w:t xml:space="preserve">er </w:t>
      </w:r>
      <w:r>
        <w:rPr>
          <w:rFonts w:ascii="Garamond" w:hAnsi="Garamond" w:cstheme="minorHAnsi"/>
          <w:sz w:val="24"/>
          <w:szCs w:val="24"/>
        </w:rPr>
        <w:t>Bilder aus seiner jahrelangen Praxis</w:t>
      </w:r>
      <w:r w:rsidR="00832AB9">
        <w:rPr>
          <w:rFonts w:ascii="Garamond" w:hAnsi="Garamond" w:cstheme="minorHAnsi"/>
          <w:sz w:val="24"/>
          <w:szCs w:val="24"/>
        </w:rPr>
        <w:t>, die auch dem Unerfahrenen eine große Hilfe sind</w:t>
      </w:r>
      <w:r>
        <w:rPr>
          <w:rFonts w:ascii="Garamond" w:hAnsi="Garamond" w:cstheme="minorHAnsi"/>
          <w:sz w:val="24"/>
          <w:szCs w:val="24"/>
        </w:rPr>
        <w:t xml:space="preserve">. Er macht kein Hehl daraus, dass es beim Reh kaum eindeutige </w:t>
      </w:r>
      <w:r w:rsidR="00860C9D">
        <w:rPr>
          <w:rFonts w:ascii="Garamond" w:hAnsi="Garamond" w:cstheme="minorHAnsi"/>
          <w:sz w:val="24"/>
          <w:szCs w:val="24"/>
        </w:rPr>
        <w:t>Altersm</w:t>
      </w:r>
      <w:r>
        <w:rPr>
          <w:rFonts w:ascii="Garamond" w:hAnsi="Garamond" w:cstheme="minorHAnsi"/>
          <w:sz w:val="24"/>
          <w:szCs w:val="24"/>
        </w:rPr>
        <w:t xml:space="preserve">erkmale gibt. </w:t>
      </w:r>
      <w:r w:rsidR="00B25C06">
        <w:rPr>
          <w:rFonts w:ascii="Garamond" w:hAnsi="Garamond" w:cstheme="minorHAnsi"/>
          <w:sz w:val="24"/>
          <w:szCs w:val="24"/>
        </w:rPr>
        <w:t xml:space="preserve">Muffelfleck, Höhe der Rosenstöcke </w:t>
      </w:r>
      <w:r w:rsidR="00832AB9">
        <w:rPr>
          <w:rFonts w:ascii="Garamond" w:hAnsi="Garamond" w:cstheme="minorHAnsi"/>
          <w:sz w:val="24"/>
          <w:szCs w:val="24"/>
        </w:rPr>
        <w:t>und</w:t>
      </w:r>
      <w:r w:rsidR="00B25C06">
        <w:rPr>
          <w:rFonts w:ascii="Garamond" w:hAnsi="Garamond" w:cstheme="minorHAnsi"/>
          <w:sz w:val="24"/>
          <w:szCs w:val="24"/>
        </w:rPr>
        <w:t xml:space="preserve"> Deckenfärbung</w:t>
      </w:r>
      <w:r w:rsidR="00832AB9">
        <w:rPr>
          <w:rFonts w:ascii="Garamond" w:hAnsi="Garamond" w:cstheme="minorHAnsi"/>
          <w:sz w:val="24"/>
          <w:szCs w:val="24"/>
        </w:rPr>
        <w:t xml:space="preserve"> </w:t>
      </w:r>
      <w:r w:rsidR="00860C9D">
        <w:rPr>
          <w:rFonts w:ascii="Garamond" w:hAnsi="Garamond" w:cstheme="minorHAnsi"/>
          <w:sz w:val="24"/>
          <w:szCs w:val="24"/>
        </w:rPr>
        <w:t>sind</w:t>
      </w:r>
      <w:r w:rsidR="00832AB9">
        <w:rPr>
          <w:rFonts w:ascii="Garamond" w:hAnsi="Garamond" w:cstheme="minorHAnsi"/>
          <w:sz w:val="24"/>
          <w:szCs w:val="24"/>
        </w:rPr>
        <w:t xml:space="preserve"> nur </w:t>
      </w:r>
      <w:r w:rsidR="00860C9D">
        <w:rPr>
          <w:rFonts w:ascii="Garamond" w:hAnsi="Garamond" w:cstheme="minorHAnsi"/>
          <w:sz w:val="24"/>
          <w:szCs w:val="24"/>
        </w:rPr>
        <w:t>wenig verlässlich</w:t>
      </w:r>
      <w:r w:rsidR="00832AB9">
        <w:rPr>
          <w:rFonts w:ascii="Garamond" w:hAnsi="Garamond" w:cstheme="minorHAnsi"/>
          <w:sz w:val="24"/>
          <w:szCs w:val="24"/>
        </w:rPr>
        <w:t>. Dem</w:t>
      </w:r>
      <w:r w:rsidR="00B25C06">
        <w:rPr>
          <w:rFonts w:ascii="Garamond" w:hAnsi="Garamond" w:cstheme="minorHAnsi"/>
          <w:sz w:val="24"/>
          <w:szCs w:val="24"/>
        </w:rPr>
        <w:t xml:space="preserve"> Alter eines Hirsches</w:t>
      </w:r>
      <w:r w:rsidR="00832AB9">
        <w:rPr>
          <w:rFonts w:ascii="Garamond" w:hAnsi="Garamond" w:cstheme="minorHAnsi"/>
          <w:sz w:val="24"/>
          <w:szCs w:val="24"/>
        </w:rPr>
        <w:t xml:space="preserve"> kommt man schon leichter näher. Und </w:t>
      </w:r>
      <w:r w:rsidR="00860C9D">
        <w:rPr>
          <w:rFonts w:ascii="Garamond" w:hAnsi="Garamond" w:cstheme="minorHAnsi"/>
          <w:sz w:val="24"/>
          <w:szCs w:val="24"/>
        </w:rPr>
        <w:t>worauf s</w:t>
      </w:r>
      <w:r w:rsidR="00EB4C65">
        <w:rPr>
          <w:rFonts w:ascii="Garamond" w:hAnsi="Garamond" w:cstheme="minorHAnsi"/>
          <w:sz w:val="24"/>
          <w:szCs w:val="24"/>
        </w:rPr>
        <w:t>chaut man beim Gams</w:t>
      </w:r>
      <w:r w:rsidR="00860C9D">
        <w:rPr>
          <w:rFonts w:ascii="Garamond" w:hAnsi="Garamond" w:cstheme="minorHAnsi"/>
          <w:sz w:val="24"/>
          <w:szCs w:val="24"/>
        </w:rPr>
        <w:t xml:space="preserve">? Und wie </w:t>
      </w:r>
      <w:r w:rsidR="00EB4C65">
        <w:rPr>
          <w:rFonts w:ascii="Garamond" w:hAnsi="Garamond" w:cstheme="minorHAnsi"/>
          <w:sz w:val="24"/>
          <w:szCs w:val="24"/>
        </w:rPr>
        <w:t xml:space="preserve">erkennt der Jäger selbst bei schlechtem Licht, ob Keiler oder Bache? – Auf all diese Fragen geht der </w:t>
      </w:r>
      <w:r w:rsidR="00832AB9">
        <w:rPr>
          <w:rFonts w:ascii="Garamond" w:hAnsi="Garamond" w:cstheme="minorHAnsi"/>
          <w:sz w:val="24"/>
          <w:szCs w:val="24"/>
        </w:rPr>
        <w:t>Autor</w:t>
      </w:r>
      <w:r w:rsidR="00EB4C65">
        <w:rPr>
          <w:rFonts w:ascii="Garamond" w:hAnsi="Garamond" w:cstheme="minorHAnsi"/>
          <w:sz w:val="24"/>
          <w:szCs w:val="24"/>
        </w:rPr>
        <w:t xml:space="preserve"> praxisnah ein und zeigt anhand aussagekräftiger Fotos, worauf </w:t>
      </w:r>
      <w:r w:rsidR="00B140FA">
        <w:rPr>
          <w:rFonts w:ascii="Garamond" w:hAnsi="Garamond" w:cstheme="minorHAnsi"/>
          <w:sz w:val="24"/>
          <w:szCs w:val="24"/>
        </w:rPr>
        <w:t>der Jäger achten muss</w:t>
      </w:r>
      <w:r w:rsidR="00EB4C65">
        <w:rPr>
          <w:rFonts w:ascii="Garamond" w:hAnsi="Garamond" w:cstheme="minorHAnsi"/>
          <w:sz w:val="24"/>
          <w:szCs w:val="24"/>
        </w:rPr>
        <w:t>.</w:t>
      </w:r>
    </w:p>
    <w:p w14:paraId="36483E4F" w14:textId="5785F4C9" w:rsidR="00F20B68" w:rsidRDefault="00EB4C65" w:rsidP="00B25C06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Ganz gleich, o</w:t>
      </w:r>
      <w:r w:rsidR="00B25C06" w:rsidRPr="00B25C06">
        <w:rPr>
          <w:rFonts w:ascii="Garamond" w:hAnsi="Garamond" w:cstheme="minorHAnsi"/>
          <w:sz w:val="24"/>
          <w:szCs w:val="24"/>
        </w:rPr>
        <w:t xml:space="preserve">b Reh, Rotwild, Gams, Steinbock, </w:t>
      </w:r>
      <w:r w:rsidR="00B25C06">
        <w:rPr>
          <w:rFonts w:ascii="Garamond" w:hAnsi="Garamond" w:cstheme="minorHAnsi"/>
          <w:sz w:val="24"/>
          <w:szCs w:val="24"/>
        </w:rPr>
        <w:t>Schwarzwild</w:t>
      </w:r>
      <w:r w:rsidR="00B25C06" w:rsidRPr="00B25C06">
        <w:rPr>
          <w:rFonts w:ascii="Garamond" w:hAnsi="Garamond" w:cstheme="minorHAnsi"/>
          <w:sz w:val="24"/>
          <w:szCs w:val="24"/>
        </w:rPr>
        <w:t xml:space="preserve"> oder Murmel</w:t>
      </w:r>
      <w:r>
        <w:rPr>
          <w:rFonts w:ascii="Garamond" w:hAnsi="Garamond" w:cstheme="minorHAnsi"/>
          <w:sz w:val="24"/>
          <w:szCs w:val="24"/>
        </w:rPr>
        <w:t xml:space="preserve">, auf einen Punkt legt der Autor </w:t>
      </w:r>
      <w:r w:rsidR="00B140FA">
        <w:rPr>
          <w:rFonts w:ascii="Garamond" w:hAnsi="Garamond" w:cstheme="minorHAnsi"/>
          <w:sz w:val="24"/>
          <w:szCs w:val="24"/>
        </w:rPr>
        <w:t xml:space="preserve">immer den </w:t>
      </w:r>
      <w:r>
        <w:rPr>
          <w:rFonts w:ascii="Garamond" w:hAnsi="Garamond" w:cstheme="minorHAnsi"/>
          <w:sz w:val="24"/>
          <w:szCs w:val="24"/>
        </w:rPr>
        <w:t xml:space="preserve">allerhöchsten Wert: </w:t>
      </w:r>
      <w:r w:rsidR="00B15C00">
        <w:rPr>
          <w:rFonts w:ascii="Garamond" w:hAnsi="Garamond" w:cstheme="minorHAnsi"/>
          <w:sz w:val="24"/>
          <w:szCs w:val="24"/>
        </w:rPr>
        <w:t>d</w:t>
      </w:r>
      <w:r>
        <w:rPr>
          <w:rFonts w:ascii="Garamond" w:hAnsi="Garamond" w:cstheme="minorHAnsi"/>
          <w:sz w:val="24"/>
          <w:szCs w:val="24"/>
        </w:rPr>
        <w:t>ie</w:t>
      </w:r>
      <w:r w:rsidR="00B15C00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Fähigkeit </w:t>
      </w:r>
      <w:r w:rsidR="00B140FA">
        <w:rPr>
          <w:rFonts w:ascii="Garamond" w:hAnsi="Garamond" w:cstheme="minorHAnsi"/>
          <w:sz w:val="24"/>
          <w:szCs w:val="24"/>
        </w:rPr>
        <w:t xml:space="preserve">des Jägers zu schärfen für die </w:t>
      </w:r>
      <w:r w:rsidR="00860C9D">
        <w:rPr>
          <w:rFonts w:ascii="Garamond" w:hAnsi="Garamond" w:cstheme="minorHAnsi"/>
          <w:sz w:val="24"/>
          <w:szCs w:val="24"/>
        </w:rPr>
        <w:t>Frage</w:t>
      </w:r>
      <w:r>
        <w:rPr>
          <w:rFonts w:ascii="Garamond" w:hAnsi="Garamond" w:cstheme="minorHAnsi"/>
          <w:sz w:val="24"/>
          <w:szCs w:val="24"/>
        </w:rPr>
        <w:t xml:space="preserve">, ob </w:t>
      </w:r>
      <w:r w:rsidR="00860C9D">
        <w:rPr>
          <w:rFonts w:ascii="Garamond" w:hAnsi="Garamond" w:cstheme="minorHAnsi"/>
          <w:sz w:val="24"/>
          <w:szCs w:val="24"/>
        </w:rPr>
        <w:t>führend</w:t>
      </w:r>
      <w:r>
        <w:rPr>
          <w:rFonts w:ascii="Garamond" w:hAnsi="Garamond" w:cstheme="minorHAnsi"/>
          <w:sz w:val="24"/>
          <w:szCs w:val="24"/>
        </w:rPr>
        <w:t xml:space="preserve"> oder nicht. </w:t>
      </w:r>
      <w:r w:rsidR="00F20B68">
        <w:rPr>
          <w:rFonts w:ascii="Garamond" w:hAnsi="Garamond" w:cstheme="minorHAnsi"/>
          <w:sz w:val="24"/>
          <w:szCs w:val="24"/>
        </w:rPr>
        <w:t xml:space="preserve">Bei Reh, Rotwild und Gams lässt nur der Blick von hinten auf die Spinne eine eindeutige Antwort zu. Genau diesen Blick sieht man in der Foto-Fibel in </w:t>
      </w:r>
      <w:r w:rsidR="00860C9D">
        <w:rPr>
          <w:rFonts w:ascii="Garamond" w:hAnsi="Garamond" w:cstheme="minorHAnsi"/>
          <w:sz w:val="24"/>
          <w:szCs w:val="24"/>
        </w:rPr>
        <w:t>einprägsamen</w:t>
      </w:r>
      <w:r w:rsidR="00F20B68">
        <w:rPr>
          <w:rFonts w:ascii="Garamond" w:hAnsi="Garamond" w:cstheme="minorHAnsi"/>
          <w:sz w:val="24"/>
          <w:szCs w:val="24"/>
        </w:rPr>
        <w:t xml:space="preserve"> Bildbeispielen. Und wie ist das beim Schwarzwild oder beim Murmeltier?</w:t>
      </w:r>
    </w:p>
    <w:p w14:paraId="73B68D1D" w14:textId="529AB84B" w:rsidR="00B25C06" w:rsidRDefault="00F20B68" w:rsidP="00B25C06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Sämtliche gängige Ansprechmerkmale bei allen möglichen Wildarten abzuhandeln, ist nicht Ziel dieses neuen Buches</w:t>
      </w:r>
      <w:r w:rsidR="00BA6839">
        <w:rPr>
          <w:rFonts w:ascii="Garamond" w:hAnsi="Garamond" w:cstheme="minorHAnsi"/>
          <w:sz w:val="24"/>
          <w:szCs w:val="24"/>
        </w:rPr>
        <w:t xml:space="preserve"> über Ansprechen</w:t>
      </w:r>
      <w:r>
        <w:rPr>
          <w:rFonts w:ascii="Garamond" w:hAnsi="Garamond" w:cstheme="minorHAnsi"/>
          <w:sz w:val="24"/>
          <w:szCs w:val="24"/>
        </w:rPr>
        <w:t xml:space="preserve">. Ziel ist vielmehr, den Blick des Jägers </w:t>
      </w:r>
      <w:r w:rsidR="00BA6839">
        <w:rPr>
          <w:rFonts w:ascii="Garamond" w:hAnsi="Garamond" w:cstheme="minorHAnsi"/>
          <w:sz w:val="24"/>
          <w:szCs w:val="24"/>
        </w:rPr>
        <w:t xml:space="preserve">genau </w:t>
      </w:r>
      <w:r w:rsidR="00B15C00">
        <w:rPr>
          <w:rFonts w:ascii="Garamond" w:hAnsi="Garamond" w:cstheme="minorHAnsi"/>
          <w:sz w:val="24"/>
          <w:szCs w:val="24"/>
        </w:rPr>
        <w:t xml:space="preserve">auf </w:t>
      </w:r>
      <w:r w:rsidR="00B140FA">
        <w:rPr>
          <w:rFonts w:ascii="Garamond" w:hAnsi="Garamond" w:cstheme="minorHAnsi"/>
          <w:sz w:val="24"/>
          <w:szCs w:val="24"/>
        </w:rPr>
        <w:t xml:space="preserve">das </w:t>
      </w:r>
      <w:r w:rsidR="00B15C00">
        <w:rPr>
          <w:rFonts w:ascii="Garamond" w:hAnsi="Garamond" w:cstheme="minorHAnsi"/>
          <w:sz w:val="24"/>
          <w:szCs w:val="24"/>
        </w:rPr>
        <w:t>zu lenken</w:t>
      </w:r>
      <w:r>
        <w:rPr>
          <w:rFonts w:ascii="Garamond" w:hAnsi="Garamond" w:cstheme="minorHAnsi"/>
          <w:sz w:val="24"/>
          <w:szCs w:val="24"/>
        </w:rPr>
        <w:t xml:space="preserve">, </w:t>
      </w:r>
      <w:r w:rsidR="00B15C00">
        <w:rPr>
          <w:rFonts w:ascii="Garamond" w:hAnsi="Garamond" w:cstheme="minorHAnsi"/>
          <w:sz w:val="24"/>
          <w:szCs w:val="24"/>
        </w:rPr>
        <w:t>was</w:t>
      </w:r>
      <w:r>
        <w:rPr>
          <w:rFonts w:ascii="Garamond" w:hAnsi="Garamond" w:cstheme="minorHAnsi"/>
          <w:sz w:val="24"/>
          <w:szCs w:val="24"/>
        </w:rPr>
        <w:t xml:space="preserve"> in der Jagdpraxis </w:t>
      </w:r>
      <w:r w:rsidR="00B15C00">
        <w:rPr>
          <w:rFonts w:ascii="Garamond" w:hAnsi="Garamond" w:cstheme="minorHAnsi"/>
          <w:sz w:val="24"/>
          <w:szCs w:val="24"/>
        </w:rPr>
        <w:t xml:space="preserve">wirklich </w:t>
      </w:r>
      <w:r>
        <w:rPr>
          <w:rFonts w:ascii="Garamond" w:hAnsi="Garamond" w:cstheme="minorHAnsi"/>
          <w:sz w:val="24"/>
          <w:szCs w:val="24"/>
        </w:rPr>
        <w:t xml:space="preserve">Bedeutung </w:t>
      </w:r>
      <w:r w:rsidR="00B15C00">
        <w:rPr>
          <w:rFonts w:ascii="Garamond" w:hAnsi="Garamond" w:cstheme="minorHAnsi"/>
          <w:sz w:val="24"/>
          <w:szCs w:val="24"/>
        </w:rPr>
        <w:t>hat</w:t>
      </w:r>
      <w:r>
        <w:rPr>
          <w:rFonts w:ascii="Garamond" w:hAnsi="Garamond" w:cstheme="minorHAnsi"/>
          <w:sz w:val="24"/>
          <w:szCs w:val="24"/>
        </w:rPr>
        <w:t>.</w:t>
      </w:r>
      <w:r w:rsidR="00BA6839">
        <w:rPr>
          <w:rFonts w:ascii="Garamond" w:hAnsi="Garamond" w:cstheme="minorHAnsi"/>
          <w:sz w:val="24"/>
          <w:szCs w:val="24"/>
        </w:rPr>
        <w:t xml:space="preserve"> – </w:t>
      </w:r>
      <w:r w:rsidR="00B25C06" w:rsidRPr="00B25C06">
        <w:rPr>
          <w:rFonts w:ascii="Garamond" w:hAnsi="Garamond" w:cstheme="minorHAnsi"/>
          <w:sz w:val="24"/>
          <w:szCs w:val="24"/>
        </w:rPr>
        <w:t xml:space="preserve">Ein Buch, das </w:t>
      </w:r>
      <w:r w:rsidR="00B15C00">
        <w:rPr>
          <w:rFonts w:ascii="Garamond" w:hAnsi="Garamond" w:cstheme="minorHAnsi"/>
          <w:sz w:val="24"/>
          <w:szCs w:val="24"/>
        </w:rPr>
        <w:t xml:space="preserve">dem Jäger </w:t>
      </w:r>
      <w:r w:rsidR="00B25C06" w:rsidRPr="00B25C06">
        <w:rPr>
          <w:rFonts w:ascii="Garamond" w:hAnsi="Garamond" w:cstheme="minorHAnsi"/>
          <w:sz w:val="24"/>
          <w:szCs w:val="24"/>
        </w:rPr>
        <w:t>Sicherheit gibt!</w:t>
      </w:r>
    </w:p>
    <w:p w14:paraId="275EB9E6" w14:textId="1DB9C79B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780E6B1E" w14:textId="33678FE5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 w:rsidR="00A04D2C"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</w:t>
      </w:r>
      <w:r w:rsidR="00046C99">
        <w:rPr>
          <w:rFonts w:ascii="Garamond" w:hAnsi="Garamond" w:cstheme="minorHAnsi"/>
        </w:rPr>
        <w:t xml:space="preserve">s Buch </w:t>
      </w:r>
      <w:r w:rsidRPr="00186D78">
        <w:rPr>
          <w:rFonts w:ascii="Garamond" w:hAnsi="Garamond" w:cstheme="minorHAnsi"/>
        </w:rPr>
        <w:t>nicht erhältlich</w:t>
      </w:r>
      <w:r w:rsidR="00A04D2C"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44B11320" w14:textId="0AAFC6F4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8377982" w14:textId="6C16A703" w:rsidR="0098341B" w:rsidRPr="002B1C5A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633D439F" w14:textId="3FEFFE12" w:rsidR="0098341B" w:rsidRDefault="0098341B" w:rsidP="0098341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30621330" w14:textId="34BB7E8B" w:rsidR="00081667" w:rsidRDefault="0098341B" w:rsidP="00241A9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sectPr w:rsidR="00081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17E79"/>
    <w:rsid w:val="00046C99"/>
    <w:rsid w:val="00081667"/>
    <w:rsid w:val="000B3CCD"/>
    <w:rsid w:val="000C5536"/>
    <w:rsid w:val="00103F26"/>
    <w:rsid w:val="00174475"/>
    <w:rsid w:val="001F1ADF"/>
    <w:rsid w:val="002113A5"/>
    <w:rsid w:val="0021732F"/>
    <w:rsid w:val="00241A9C"/>
    <w:rsid w:val="00252910"/>
    <w:rsid w:val="00254DC4"/>
    <w:rsid w:val="00344137"/>
    <w:rsid w:val="003B77B1"/>
    <w:rsid w:val="004168F4"/>
    <w:rsid w:val="004409F8"/>
    <w:rsid w:val="004B3DA3"/>
    <w:rsid w:val="004C1A0A"/>
    <w:rsid w:val="00562618"/>
    <w:rsid w:val="005A5D09"/>
    <w:rsid w:val="006128D2"/>
    <w:rsid w:val="00662401"/>
    <w:rsid w:val="006F34C4"/>
    <w:rsid w:val="00707FAF"/>
    <w:rsid w:val="0072110A"/>
    <w:rsid w:val="00723B49"/>
    <w:rsid w:val="00743A36"/>
    <w:rsid w:val="00832AB9"/>
    <w:rsid w:val="00853DCB"/>
    <w:rsid w:val="00860C9D"/>
    <w:rsid w:val="00870A72"/>
    <w:rsid w:val="00871BC2"/>
    <w:rsid w:val="008729E9"/>
    <w:rsid w:val="008E7D3E"/>
    <w:rsid w:val="00955CC9"/>
    <w:rsid w:val="0098341B"/>
    <w:rsid w:val="009F51F9"/>
    <w:rsid w:val="00A04D2C"/>
    <w:rsid w:val="00A53FF4"/>
    <w:rsid w:val="00A57C02"/>
    <w:rsid w:val="00A71388"/>
    <w:rsid w:val="00AF26D7"/>
    <w:rsid w:val="00B140FA"/>
    <w:rsid w:val="00B15C00"/>
    <w:rsid w:val="00B25C06"/>
    <w:rsid w:val="00BA6839"/>
    <w:rsid w:val="00C51DAC"/>
    <w:rsid w:val="00C7021C"/>
    <w:rsid w:val="00CA1271"/>
    <w:rsid w:val="00CC28A2"/>
    <w:rsid w:val="00D4153B"/>
    <w:rsid w:val="00DC79F6"/>
    <w:rsid w:val="00E07FDC"/>
    <w:rsid w:val="00E55D72"/>
    <w:rsid w:val="00E65973"/>
    <w:rsid w:val="00EB3EE5"/>
    <w:rsid w:val="00EB4C65"/>
    <w:rsid w:val="00EB4D58"/>
    <w:rsid w:val="00F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  <w:style w:type="paragraph" w:customStyle="1" w:styleId="GSmE">
    <w:name w:val="GS_mE"/>
    <w:basedOn w:val="Standard"/>
    <w:uiPriority w:val="99"/>
    <w:rsid w:val="006F34C4"/>
    <w:pPr>
      <w:autoSpaceDE w:val="0"/>
      <w:autoSpaceDN w:val="0"/>
      <w:adjustRightInd w:val="0"/>
      <w:spacing w:after="0" w:line="300" w:lineRule="atLeast"/>
      <w:ind w:firstLine="283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sternath</cp:lastModifiedBy>
  <cp:revision>4</cp:revision>
  <dcterms:created xsi:type="dcterms:W3CDTF">2024-04-10T14:43:00Z</dcterms:created>
  <dcterms:modified xsi:type="dcterms:W3CDTF">2024-04-10T14:57:00Z</dcterms:modified>
</cp:coreProperties>
</file>